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E721" w14:textId="6828263E" w:rsidR="00785D63" w:rsidRPr="00785D63" w:rsidRDefault="00785D63" w:rsidP="00785D63">
      <w:pPr>
        <w:rPr>
          <w:rFonts w:ascii="Calibri" w:eastAsia="Times New Roman" w:hAnsi="Calibri"/>
          <w:sz w:val="23"/>
          <w:szCs w:val="23"/>
        </w:rPr>
      </w:pPr>
      <w:r w:rsidRPr="00785D63">
        <w:rPr>
          <w:rFonts w:ascii="Calibri" w:eastAsia="Times New Roman" w:hAnsi="Calibri"/>
          <w:sz w:val="23"/>
          <w:szCs w:val="23"/>
          <w:highlight w:val="yellow"/>
        </w:rPr>
        <w:t>This is a sample version for practice and subject to change</w:t>
      </w:r>
      <w:r>
        <w:rPr>
          <w:rFonts w:ascii="Calibri" w:eastAsia="Times New Roman" w:hAnsi="Calibri"/>
          <w:sz w:val="23"/>
          <w:szCs w:val="23"/>
        </w:rPr>
        <w:t>.</w:t>
      </w:r>
    </w:p>
    <w:p w14:paraId="3EF1565E" w14:textId="77777777" w:rsidR="00785D63" w:rsidRDefault="00785D63" w:rsidP="00600D20">
      <w:pPr>
        <w:jc w:val="center"/>
        <w:rPr>
          <w:rFonts w:ascii="Calibri" w:eastAsia="Times New Roman" w:hAnsi="Calibri"/>
          <w:b/>
          <w:bCs/>
          <w:sz w:val="23"/>
          <w:szCs w:val="23"/>
          <w:u w:val="single"/>
        </w:rPr>
      </w:pPr>
    </w:p>
    <w:p w14:paraId="2E68D439" w14:textId="286AF370" w:rsidR="00600D20" w:rsidRDefault="00600D20" w:rsidP="00600D20">
      <w:pPr>
        <w:jc w:val="center"/>
        <w:rPr>
          <w:rFonts w:ascii="Calibri" w:eastAsia="Times New Roman" w:hAnsi="Calibri"/>
          <w:sz w:val="23"/>
          <w:szCs w:val="23"/>
        </w:rPr>
      </w:pPr>
      <w:r>
        <w:rPr>
          <w:rFonts w:ascii="Calibri" w:eastAsia="Times New Roman" w:hAnsi="Calibri"/>
          <w:b/>
          <w:bCs/>
          <w:sz w:val="23"/>
          <w:szCs w:val="23"/>
          <w:u w:val="single"/>
        </w:rPr>
        <w:t>20</w:t>
      </w:r>
      <w:r w:rsidR="00630144">
        <w:rPr>
          <w:rFonts w:ascii="Calibri" w:eastAsia="Times New Roman" w:hAnsi="Calibri"/>
          <w:b/>
          <w:bCs/>
          <w:sz w:val="23"/>
          <w:szCs w:val="23"/>
          <w:u w:val="single"/>
        </w:rPr>
        <w:t>22</w:t>
      </w:r>
      <w:r w:rsidR="001B5CB1">
        <w:rPr>
          <w:rFonts w:ascii="Calibri" w:eastAsia="Times New Roman" w:hAnsi="Calibri"/>
          <w:b/>
          <w:bCs/>
          <w:sz w:val="23"/>
          <w:szCs w:val="23"/>
          <w:u w:val="single"/>
        </w:rPr>
        <w:t xml:space="preserve"> </w:t>
      </w:r>
      <w:r>
        <w:rPr>
          <w:rFonts w:ascii="Calibri" w:eastAsia="Times New Roman" w:hAnsi="Calibri"/>
          <w:b/>
          <w:bCs/>
          <w:sz w:val="23"/>
          <w:szCs w:val="23"/>
          <w:u w:val="single"/>
        </w:rPr>
        <w:t>AABB Annual Meeting Moderator Script</w:t>
      </w:r>
    </w:p>
    <w:p w14:paraId="06A26C4C" w14:textId="77777777" w:rsidR="00600D20" w:rsidRDefault="00600D20" w:rsidP="00600D20">
      <w:pPr>
        <w:rPr>
          <w:rFonts w:ascii="Calibri" w:eastAsia="Times New Roman" w:hAnsi="Calibri"/>
          <w:sz w:val="23"/>
          <w:szCs w:val="23"/>
        </w:rPr>
      </w:pPr>
    </w:p>
    <w:p w14:paraId="20214E11" w14:textId="53BA2DAB" w:rsidR="00600D20" w:rsidRDefault="00600D20" w:rsidP="00600D20">
      <w:pPr>
        <w:rPr>
          <w:rFonts w:ascii="Calibri" w:eastAsia="Times New Roman" w:hAnsi="Calibri"/>
          <w:sz w:val="23"/>
          <w:szCs w:val="23"/>
        </w:rPr>
      </w:pPr>
      <w:r>
        <w:rPr>
          <w:rFonts w:ascii="Calibri" w:eastAsia="Times New Roman" w:hAnsi="Calibri"/>
          <w:sz w:val="23"/>
          <w:szCs w:val="23"/>
        </w:rPr>
        <w:t xml:space="preserve">Hello and welcome to today’s session </w:t>
      </w:r>
      <w:r w:rsidR="00802381">
        <w:rPr>
          <w:rFonts w:ascii="Calibri" w:eastAsia="Times New Roman" w:hAnsi="Calibri"/>
          <w:b/>
          <w:bCs/>
          <w:sz w:val="23"/>
          <w:szCs w:val="23"/>
        </w:rPr>
        <w:fldChar w:fldCharType="begin"/>
      </w:r>
      <w:r w:rsidR="00802381">
        <w:rPr>
          <w:rFonts w:ascii="Calibri" w:eastAsia="Times New Roman" w:hAnsi="Calibri"/>
          <w:b/>
          <w:bCs/>
          <w:sz w:val="23"/>
          <w:szCs w:val="23"/>
        </w:rPr>
        <w:instrText xml:space="preserve"> MERGEFIELD SessionTitle </w:instrText>
      </w:r>
      <w:r w:rsidR="00802381">
        <w:rPr>
          <w:rFonts w:ascii="Calibri" w:eastAsia="Times New Roman" w:hAnsi="Calibri"/>
          <w:b/>
          <w:bCs/>
          <w:sz w:val="23"/>
          <w:szCs w:val="23"/>
        </w:rPr>
        <w:fldChar w:fldCharType="separate"/>
      </w:r>
      <w:r w:rsidR="004044B1">
        <w:rPr>
          <w:rFonts w:ascii="Calibri" w:eastAsia="Times New Roman" w:hAnsi="Calibri"/>
          <w:b/>
          <w:bCs/>
          <w:noProof/>
          <w:sz w:val="23"/>
          <w:szCs w:val="23"/>
        </w:rPr>
        <w:t>«SessionTitle»</w:t>
      </w:r>
      <w:r w:rsidR="00802381">
        <w:rPr>
          <w:rFonts w:ascii="Calibri" w:eastAsia="Times New Roman" w:hAnsi="Calibri"/>
          <w:b/>
          <w:bCs/>
          <w:sz w:val="23"/>
          <w:szCs w:val="23"/>
        </w:rPr>
        <w:fldChar w:fldCharType="end"/>
      </w:r>
    </w:p>
    <w:p w14:paraId="38BCAD54" w14:textId="77777777" w:rsidR="00600D20" w:rsidRDefault="00600D20" w:rsidP="00600D20">
      <w:pPr>
        <w:rPr>
          <w:rFonts w:ascii="Calibri" w:eastAsia="Times New Roman" w:hAnsi="Calibri"/>
          <w:sz w:val="23"/>
          <w:szCs w:val="23"/>
        </w:rPr>
      </w:pPr>
    </w:p>
    <w:p w14:paraId="39525079" w14:textId="515627A1" w:rsidR="00600D20" w:rsidRDefault="00600D20" w:rsidP="00600D20">
      <w:pPr>
        <w:rPr>
          <w:rFonts w:ascii="Calibri" w:eastAsia="Times New Roman" w:hAnsi="Calibri"/>
          <w:sz w:val="23"/>
          <w:szCs w:val="23"/>
        </w:rPr>
      </w:pPr>
      <w:r>
        <w:rPr>
          <w:rFonts w:ascii="Calibri" w:eastAsia="Times New Roman" w:hAnsi="Calibri"/>
          <w:sz w:val="23"/>
          <w:szCs w:val="23"/>
        </w:rPr>
        <w:t xml:space="preserve">My name is </w:t>
      </w:r>
      <w:r w:rsidR="00802381">
        <w:rPr>
          <w:rFonts w:ascii="Calibri" w:eastAsia="Times New Roman" w:hAnsi="Calibri"/>
          <w:b/>
          <w:bCs/>
          <w:sz w:val="23"/>
          <w:szCs w:val="23"/>
        </w:rPr>
        <w:fldChar w:fldCharType="begin"/>
      </w:r>
      <w:r w:rsidR="00802381">
        <w:rPr>
          <w:rFonts w:ascii="Calibri" w:eastAsia="Times New Roman" w:hAnsi="Calibri"/>
          <w:b/>
          <w:bCs/>
          <w:sz w:val="23"/>
          <w:szCs w:val="23"/>
        </w:rPr>
        <w:instrText xml:space="preserve"> MERGEFIELD ProgramChairs </w:instrText>
      </w:r>
      <w:r w:rsidR="00802381">
        <w:rPr>
          <w:rFonts w:ascii="Calibri" w:eastAsia="Times New Roman" w:hAnsi="Calibri"/>
          <w:b/>
          <w:bCs/>
          <w:sz w:val="23"/>
          <w:szCs w:val="23"/>
        </w:rPr>
        <w:fldChar w:fldCharType="separate"/>
      </w:r>
      <w:r w:rsidR="004044B1">
        <w:rPr>
          <w:rFonts w:ascii="Calibri" w:eastAsia="Times New Roman" w:hAnsi="Calibri"/>
          <w:b/>
          <w:bCs/>
          <w:noProof/>
          <w:sz w:val="23"/>
          <w:szCs w:val="23"/>
        </w:rPr>
        <w:t>«ProgramChairs»</w:t>
      </w:r>
      <w:r w:rsidR="00802381">
        <w:rPr>
          <w:rFonts w:ascii="Calibri" w:eastAsia="Times New Roman" w:hAnsi="Calibri"/>
          <w:b/>
          <w:bCs/>
          <w:sz w:val="23"/>
          <w:szCs w:val="23"/>
        </w:rPr>
        <w:fldChar w:fldCharType="end"/>
      </w:r>
      <w:r w:rsidR="00802381">
        <w:rPr>
          <w:rFonts w:ascii="Calibri" w:eastAsia="Times New Roman" w:hAnsi="Calibri"/>
          <w:b/>
          <w:bCs/>
          <w:sz w:val="23"/>
          <w:szCs w:val="23"/>
        </w:rPr>
        <w:t xml:space="preserve"> </w:t>
      </w:r>
      <w:r w:rsidRPr="00E72F4E">
        <w:rPr>
          <w:rFonts w:ascii="Calibri" w:eastAsia="Times New Roman" w:hAnsi="Calibri"/>
          <w:bCs/>
          <w:sz w:val="23"/>
          <w:szCs w:val="23"/>
        </w:rPr>
        <w:t xml:space="preserve">and </w:t>
      </w:r>
      <w:r w:rsidRPr="00E72F4E">
        <w:rPr>
          <w:rFonts w:ascii="Calibri" w:eastAsia="Times New Roman" w:hAnsi="Calibri"/>
          <w:sz w:val="23"/>
          <w:szCs w:val="23"/>
        </w:rPr>
        <w:t>I am</w:t>
      </w:r>
      <w:r>
        <w:rPr>
          <w:rFonts w:ascii="Calibri" w:eastAsia="Times New Roman" w:hAnsi="Calibri"/>
          <w:sz w:val="23"/>
          <w:szCs w:val="23"/>
        </w:rPr>
        <w:t xml:space="preserve"> the </w:t>
      </w:r>
      <w:r w:rsidR="001B5CB1">
        <w:rPr>
          <w:rFonts w:ascii="Calibri" w:eastAsia="Times New Roman" w:hAnsi="Calibri"/>
          <w:sz w:val="23"/>
          <w:szCs w:val="23"/>
        </w:rPr>
        <w:t>program chair</w:t>
      </w:r>
      <w:r>
        <w:rPr>
          <w:rFonts w:ascii="Calibri" w:eastAsia="Times New Roman" w:hAnsi="Calibri"/>
          <w:sz w:val="23"/>
          <w:szCs w:val="23"/>
        </w:rPr>
        <w:t xml:space="preserve"> for today's education session.</w:t>
      </w:r>
    </w:p>
    <w:p w14:paraId="25E60D72" w14:textId="72C1D68F" w:rsidR="00600D20" w:rsidRDefault="003A0DCD" w:rsidP="00600D20">
      <w:pPr>
        <w:pStyle w:val="NormalWeb"/>
        <w:rPr>
          <w:rFonts w:ascii="Calibri" w:hAnsi="Calibri"/>
          <w:sz w:val="23"/>
          <w:szCs w:val="23"/>
        </w:rPr>
      </w:pPr>
      <w:r w:rsidRPr="11C3FE00">
        <w:rPr>
          <w:rFonts w:ascii="Calibri" w:hAnsi="Calibri"/>
          <w:sz w:val="23"/>
          <w:szCs w:val="23"/>
        </w:rPr>
        <w:t xml:space="preserve">[If CME (physician) credit is offer] </w:t>
      </w:r>
      <w:r w:rsidR="00600D20" w:rsidRPr="11C3FE00">
        <w:rPr>
          <w:rFonts w:ascii="Calibri" w:hAnsi="Calibri"/>
          <w:sz w:val="23"/>
          <w:szCs w:val="23"/>
        </w:rPr>
        <w:t xml:space="preserve">In accordance with AABB and ACCME policies, all faculty members have signed a conflict-of-interest form and all financial disclosures will be included at the beginning of each presentation. If you perceive any </w:t>
      </w:r>
      <w:r w:rsidR="00785D63" w:rsidRPr="11C3FE00">
        <w:rPr>
          <w:rFonts w:ascii="Calibri" w:hAnsi="Calibri"/>
          <w:sz w:val="23"/>
          <w:szCs w:val="23"/>
        </w:rPr>
        <w:t>commercial</w:t>
      </w:r>
      <w:r w:rsidR="00600D20" w:rsidRPr="11C3FE00">
        <w:rPr>
          <w:rFonts w:ascii="Calibri" w:hAnsi="Calibri"/>
          <w:sz w:val="23"/>
          <w:szCs w:val="23"/>
        </w:rPr>
        <w:t xml:space="preserve"> bias during any of the presentations, you are asked to include that in the speaker evaluation form in the Annual Meeting app. </w:t>
      </w:r>
    </w:p>
    <w:p w14:paraId="6EEA2A70" w14:textId="77777777" w:rsidR="00785D63" w:rsidRDefault="00316E80" w:rsidP="1FEA8DB6">
      <w:pPr>
        <w:spacing w:beforeAutospacing="1" w:afterAutospacing="1"/>
        <w:rPr>
          <w:rFonts w:ascii="Calibri" w:hAnsi="Calibri"/>
          <w:sz w:val="23"/>
          <w:szCs w:val="23"/>
        </w:rPr>
      </w:pPr>
      <w:r w:rsidRPr="11C3FE00">
        <w:rPr>
          <w:rFonts w:ascii="Calibri" w:hAnsi="Calibri"/>
          <w:sz w:val="23"/>
          <w:szCs w:val="23"/>
        </w:rPr>
        <w:t>[</w:t>
      </w:r>
      <w:r w:rsidR="003A0DCD" w:rsidRPr="11C3FE00">
        <w:rPr>
          <w:rFonts w:ascii="Calibri" w:hAnsi="Calibri"/>
          <w:sz w:val="23"/>
          <w:szCs w:val="23"/>
        </w:rPr>
        <w:t xml:space="preserve"> If CME (physician) credit is NOT offer</w:t>
      </w:r>
      <w:r w:rsidRPr="11C3FE00">
        <w:rPr>
          <w:rFonts w:ascii="Calibri" w:hAnsi="Calibri"/>
          <w:sz w:val="23"/>
          <w:szCs w:val="23"/>
        </w:rPr>
        <w:t>] Please note that CME or credit for physicians will not be offered for this session due to an ACCME defined speaker conflict of interest.  The session is eligible for non-physician continuing education credit.</w:t>
      </w:r>
    </w:p>
    <w:p w14:paraId="059E9FF1" w14:textId="115116F3" w:rsidR="00600D20" w:rsidRDefault="003A0DCD" w:rsidP="1FEA8DB6">
      <w:pPr>
        <w:spacing w:beforeAutospacing="1" w:afterAutospacing="1"/>
        <w:rPr>
          <w:rFonts w:ascii="Calibri" w:hAnsi="Calibri"/>
          <w:sz w:val="23"/>
          <w:szCs w:val="23"/>
        </w:rPr>
      </w:pPr>
      <w:r w:rsidRPr="4ADFF855">
        <w:rPr>
          <w:rFonts w:ascii="Calibri" w:hAnsi="Calibri"/>
          <w:sz w:val="23"/>
          <w:szCs w:val="23"/>
        </w:rPr>
        <w:t xml:space="preserve">[If you plan to utilize the Audience Response System (ARS)] This session will utilize an audience response system – or ARS – to enable real-time audience participation. To access the polling, simply find the session in the Annual Meeting app and click the “Polling” icon in the </w:t>
      </w:r>
      <w:r w:rsidR="11C3FE00" w:rsidRPr="1FEA8DB6">
        <w:rPr>
          <w:rFonts w:ascii="Calibri" w:hAnsi="Calibri"/>
          <w:sz w:val="23"/>
          <w:szCs w:val="23"/>
        </w:rPr>
        <w:t xml:space="preserve">You can earn </w:t>
      </w:r>
      <w:r w:rsidRPr="1FEA8DB6">
        <w:rPr>
          <w:rFonts w:ascii="Calibri" w:hAnsi="Calibri"/>
          <w:sz w:val="23"/>
          <w:szCs w:val="23"/>
        </w:rPr>
        <w:t>credit for this session by completing the evaluations in AABB’s learning platform, which can be found in the app under “CE Information”</w:t>
      </w:r>
    </w:p>
    <w:p w14:paraId="316A85A4" w14:textId="77777777" w:rsidR="00600D20" w:rsidRDefault="00600D20" w:rsidP="00600D20">
      <w:pPr>
        <w:pStyle w:val="NormalWeb"/>
        <w:rPr>
          <w:rFonts w:ascii="Calibri" w:hAnsi="Calibri"/>
          <w:sz w:val="23"/>
          <w:szCs w:val="23"/>
        </w:rPr>
      </w:pPr>
      <w:r w:rsidRPr="11C3FE00">
        <w:rPr>
          <w:rFonts w:ascii="Calibri" w:hAnsi="Calibri"/>
          <w:sz w:val="23"/>
          <w:szCs w:val="23"/>
        </w:rPr>
        <w:t xml:space="preserve">At this time, we ask that all mobile devices be silenced </w:t>
      </w:r>
      <w:r w:rsidR="00F4586A" w:rsidRPr="11C3FE00">
        <w:rPr>
          <w:rFonts w:ascii="Calibri" w:hAnsi="Calibri"/>
          <w:sz w:val="23"/>
          <w:szCs w:val="23"/>
        </w:rPr>
        <w:t xml:space="preserve">for </w:t>
      </w:r>
      <w:r w:rsidR="00E06EA1" w:rsidRPr="11C3FE00">
        <w:rPr>
          <w:rFonts w:ascii="Calibri" w:hAnsi="Calibri"/>
          <w:sz w:val="23"/>
          <w:szCs w:val="23"/>
        </w:rPr>
        <w:t>the entire</w:t>
      </w:r>
      <w:r w:rsidRPr="11C3FE00">
        <w:rPr>
          <w:rFonts w:ascii="Calibri" w:hAnsi="Calibri"/>
          <w:sz w:val="23"/>
          <w:szCs w:val="23"/>
        </w:rPr>
        <w:t xml:space="preserve"> education session. </w:t>
      </w:r>
    </w:p>
    <w:p w14:paraId="304097DF" w14:textId="4EFBC92B" w:rsidR="11C3FE00" w:rsidRDefault="11C3FE00" w:rsidP="11C3FE00">
      <w:pPr>
        <w:pStyle w:val="NormalWeb"/>
        <w:rPr>
          <w:rFonts w:ascii="Calibri" w:hAnsi="Calibri"/>
          <w:sz w:val="23"/>
          <w:szCs w:val="23"/>
        </w:rPr>
      </w:pPr>
    </w:p>
    <w:p w14:paraId="1266061A" w14:textId="6856501B" w:rsidR="11C3FE00" w:rsidRDefault="11C3FE00" w:rsidP="11C3FE00">
      <w:pPr>
        <w:pStyle w:val="NormalWeb"/>
        <w:rPr>
          <w:rFonts w:ascii="Calibri" w:hAnsi="Calibri"/>
          <w:sz w:val="23"/>
          <w:szCs w:val="23"/>
        </w:rPr>
      </w:pPr>
      <w:r w:rsidRPr="11C3FE00">
        <w:rPr>
          <w:rFonts w:ascii="Calibri" w:hAnsi="Calibri"/>
          <w:sz w:val="23"/>
          <w:szCs w:val="23"/>
        </w:rPr>
        <w:t>I’d now like to introduce the faculty [introductions should take no more than two minutes]</w:t>
      </w:r>
    </w:p>
    <w:p w14:paraId="3135865D" w14:textId="1A4F4AFD" w:rsidR="00ED5489" w:rsidRDefault="00802381" w:rsidP="00802381">
      <w:pPr>
        <w:jc w:val="center"/>
      </w:pPr>
      <w:r>
        <w:rPr>
          <w:rFonts w:ascii="Calibri" w:eastAsia="Times New Roman" w:hAnsi="Calibri"/>
          <w:b/>
          <w:bCs/>
          <w:sz w:val="23"/>
          <w:szCs w:val="23"/>
        </w:rPr>
        <w:fldChar w:fldCharType="begin"/>
      </w:r>
      <w:r>
        <w:rPr>
          <w:rFonts w:ascii="Calibri" w:eastAsia="Times New Roman" w:hAnsi="Calibri"/>
          <w:b/>
          <w:bCs/>
          <w:sz w:val="23"/>
          <w:szCs w:val="23"/>
        </w:rPr>
        <w:instrText xml:space="preserve"> MERGEFIELD Speakers </w:instrText>
      </w:r>
      <w:r>
        <w:rPr>
          <w:rFonts w:ascii="Calibri" w:eastAsia="Times New Roman" w:hAnsi="Calibri"/>
          <w:b/>
          <w:bCs/>
          <w:sz w:val="23"/>
          <w:szCs w:val="23"/>
        </w:rPr>
        <w:fldChar w:fldCharType="separate"/>
      </w:r>
      <w:r w:rsidR="004044B1">
        <w:rPr>
          <w:rFonts w:ascii="Calibri" w:eastAsia="Times New Roman" w:hAnsi="Calibri"/>
          <w:b/>
          <w:bCs/>
          <w:noProof/>
          <w:sz w:val="23"/>
          <w:szCs w:val="23"/>
        </w:rPr>
        <w:t>«Speakers»</w:t>
      </w:r>
      <w:r>
        <w:rPr>
          <w:rFonts w:ascii="Calibri" w:eastAsia="Times New Roman" w:hAnsi="Calibri"/>
          <w:b/>
          <w:bCs/>
          <w:sz w:val="23"/>
          <w:szCs w:val="23"/>
        </w:rPr>
        <w:fldChar w:fldCharType="end"/>
      </w:r>
    </w:p>
    <w:p w14:paraId="0EA53443" w14:textId="77777777" w:rsidR="003A0DCD" w:rsidRDefault="003A0DCD"/>
    <w:p w14:paraId="0C9D9A82" w14:textId="77777777" w:rsidR="00F4586A" w:rsidRDefault="00F4586A"/>
    <w:p w14:paraId="153D1D8F" w14:textId="77777777" w:rsidR="00F4586A" w:rsidRDefault="00F4586A"/>
    <w:p w14:paraId="64A3B07E" w14:textId="77777777" w:rsidR="00F4586A" w:rsidRDefault="00F4586A"/>
    <w:p w14:paraId="76B6BECB" w14:textId="77777777" w:rsidR="00F4586A" w:rsidRDefault="00F4586A"/>
    <w:p w14:paraId="5BC25699" w14:textId="77777777" w:rsidR="00F4586A" w:rsidRDefault="00F4586A"/>
    <w:p w14:paraId="4981184D" w14:textId="77777777" w:rsidR="00F4586A" w:rsidRPr="00F4586A" w:rsidRDefault="00F4586A" w:rsidP="00F4586A">
      <w:pPr>
        <w:jc w:val="center"/>
        <w:rPr>
          <w:rFonts w:asciiTheme="minorHAnsi" w:hAnsiTheme="minorHAnsi"/>
          <w:b/>
          <w:color w:val="FF0000"/>
        </w:rPr>
      </w:pPr>
      <w:r w:rsidRPr="00F4586A">
        <w:rPr>
          <w:rFonts w:asciiTheme="minorHAnsi" w:hAnsi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F8D06" wp14:editId="24A1E0AB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1647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flip:x 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spid="_x0000_s1026" strokecolor="red" strokeweight=".5pt" from="78.55pt,8.2pt" to="208.3pt,8.95pt" w14:anchorId="31C19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6D879" wp14:editId="742B9B5B">
                <wp:simplePos x="0" y="0"/>
                <wp:positionH relativeFrom="column">
                  <wp:posOffset>38100</wp:posOffset>
                </wp:positionH>
                <wp:positionV relativeFrom="paragraph">
                  <wp:posOffset>99695</wp:posOffset>
                </wp:positionV>
                <wp:extent cx="1647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.5pt" from="3pt,7.85pt" to="132.75pt,8.6pt" w14:anchorId="17C89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">
                <v:stroke joinstyle="miter"/>
              </v:line>
            </w:pict>
          </mc:Fallback>
        </mc:AlternateContent>
      </w:r>
      <w:r w:rsidRPr="00F4586A">
        <w:rPr>
          <w:rFonts w:asciiTheme="minorHAnsi" w:hAnsiTheme="minorHAnsi"/>
          <w:b/>
          <w:color w:val="FF0000"/>
        </w:rPr>
        <w:t>STOP! DO NOT READ BELOW THIS LINE</w:t>
      </w:r>
      <w:r>
        <w:rPr>
          <w:rFonts w:asciiTheme="minorHAnsi" w:hAnsiTheme="minorHAnsi"/>
          <w:b/>
          <w:color w:val="FF0000"/>
        </w:rPr>
        <w:t xml:space="preserve"> </w:t>
      </w:r>
    </w:p>
    <w:p w14:paraId="788E3150" w14:textId="77777777" w:rsidR="00F4586A" w:rsidRDefault="00F4586A" w:rsidP="00F4586A">
      <w:pPr>
        <w:jc w:val="center"/>
        <w:rPr>
          <w:rFonts w:asciiTheme="minorHAnsi" w:hAnsiTheme="minorHAnsi"/>
          <w:b/>
        </w:rPr>
      </w:pPr>
    </w:p>
    <w:p w14:paraId="0206C71F" w14:textId="71124805" w:rsidR="00F4586A" w:rsidRPr="00F4586A" w:rsidRDefault="00F4586A" w:rsidP="00F4586A">
      <w:pPr>
        <w:rPr>
          <w:rFonts w:asciiTheme="minorHAnsi" w:hAnsiTheme="minorHAnsi"/>
          <w:b/>
          <w:sz w:val="22"/>
          <w:szCs w:val="22"/>
        </w:rPr>
      </w:pPr>
      <w:r w:rsidRPr="00F4586A">
        <w:rPr>
          <w:rFonts w:asciiTheme="minorHAnsi" w:hAnsiTheme="minorHAnsi"/>
          <w:b/>
          <w:sz w:val="22"/>
          <w:szCs w:val="22"/>
        </w:rPr>
        <w:t>Name of Session:</w:t>
      </w:r>
      <w:r w:rsidR="00802381">
        <w:rPr>
          <w:rFonts w:asciiTheme="minorHAnsi" w:hAnsiTheme="minorHAnsi"/>
          <w:b/>
          <w:sz w:val="22"/>
          <w:szCs w:val="22"/>
        </w:rPr>
        <w:t xml:space="preserve"> </w:t>
      </w:r>
      <w:r w:rsidR="00802381" w:rsidRPr="003243C8">
        <w:rPr>
          <w:rFonts w:asciiTheme="minorHAnsi" w:hAnsiTheme="minorHAnsi"/>
          <w:sz w:val="22"/>
          <w:szCs w:val="22"/>
        </w:rPr>
        <w:fldChar w:fldCharType="begin"/>
      </w:r>
      <w:r w:rsidR="00802381" w:rsidRPr="003243C8">
        <w:rPr>
          <w:rFonts w:asciiTheme="minorHAnsi" w:hAnsiTheme="minorHAnsi"/>
          <w:sz w:val="22"/>
          <w:szCs w:val="22"/>
        </w:rPr>
        <w:instrText xml:space="preserve"> MERGEFIELD FinalNumber </w:instrText>
      </w:r>
      <w:r w:rsidR="00802381" w:rsidRPr="003243C8">
        <w:rPr>
          <w:rFonts w:asciiTheme="minorHAnsi" w:hAnsiTheme="minorHAnsi"/>
          <w:sz w:val="22"/>
          <w:szCs w:val="22"/>
        </w:rPr>
        <w:fldChar w:fldCharType="separate"/>
      </w:r>
      <w:r w:rsidR="004044B1">
        <w:rPr>
          <w:rFonts w:asciiTheme="minorHAnsi" w:hAnsiTheme="minorHAnsi"/>
          <w:noProof/>
          <w:sz w:val="22"/>
          <w:szCs w:val="22"/>
        </w:rPr>
        <w:t>«FinalNumber»</w:t>
      </w:r>
      <w:r w:rsidR="00802381" w:rsidRPr="003243C8">
        <w:rPr>
          <w:rFonts w:asciiTheme="minorHAnsi" w:hAnsiTheme="minorHAnsi"/>
          <w:sz w:val="22"/>
          <w:szCs w:val="22"/>
        </w:rPr>
        <w:fldChar w:fldCharType="end"/>
      </w:r>
      <w:r w:rsidR="00802381" w:rsidRPr="003243C8">
        <w:rPr>
          <w:rFonts w:asciiTheme="minorHAnsi" w:hAnsiTheme="minorHAnsi"/>
          <w:sz w:val="22"/>
          <w:szCs w:val="22"/>
        </w:rPr>
        <w:t xml:space="preserve"> </w:t>
      </w:r>
      <w:r w:rsidR="00802381" w:rsidRPr="003243C8">
        <w:rPr>
          <w:rFonts w:asciiTheme="minorHAnsi" w:hAnsiTheme="minorHAnsi"/>
          <w:sz w:val="22"/>
          <w:szCs w:val="22"/>
        </w:rPr>
        <w:fldChar w:fldCharType="begin"/>
      </w:r>
      <w:r w:rsidR="00802381" w:rsidRPr="003243C8">
        <w:rPr>
          <w:rFonts w:asciiTheme="minorHAnsi" w:hAnsiTheme="minorHAnsi"/>
          <w:sz w:val="22"/>
          <w:szCs w:val="22"/>
        </w:rPr>
        <w:instrText xml:space="preserve"> MERGEFIELD SessionTitle </w:instrText>
      </w:r>
      <w:r w:rsidR="00802381" w:rsidRPr="003243C8">
        <w:rPr>
          <w:rFonts w:asciiTheme="minorHAnsi" w:hAnsiTheme="minorHAnsi"/>
          <w:sz w:val="22"/>
          <w:szCs w:val="22"/>
        </w:rPr>
        <w:fldChar w:fldCharType="separate"/>
      </w:r>
      <w:r w:rsidR="004044B1">
        <w:rPr>
          <w:rFonts w:asciiTheme="minorHAnsi" w:hAnsiTheme="minorHAnsi"/>
          <w:noProof/>
          <w:sz w:val="22"/>
          <w:szCs w:val="22"/>
        </w:rPr>
        <w:t>«SessionTitle»</w:t>
      </w:r>
      <w:r w:rsidR="00802381" w:rsidRPr="003243C8">
        <w:rPr>
          <w:rFonts w:asciiTheme="minorHAnsi" w:hAnsiTheme="minorHAnsi"/>
          <w:sz w:val="22"/>
          <w:szCs w:val="22"/>
        </w:rPr>
        <w:fldChar w:fldCharType="end"/>
      </w:r>
    </w:p>
    <w:p w14:paraId="5911A9E1" w14:textId="672A9A74" w:rsidR="00F4586A" w:rsidRPr="00F4586A" w:rsidRDefault="00F4586A" w:rsidP="00F458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Day/</w:t>
      </w:r>
      <w:r w:rsidRPr="00F4586A">
        <w:rPr>
          <w:rFonts w:asciiTheme="minorHAnsi" w:hAnsiTheme="minorHAnsi"/>
          <w:b/>
          <w:sz w:val="22"/>
          <w:szCs w:val="22"/>
        </w:rPr>
        <w:t>Date:</w:t>
      </w:r>
      <w:r w:rsidR="00802381">
        <w:rPr>
          <w:rFonts w:asciiTheme="minorHAnsi" w:hAnsiTheme="minorHAnsi"/>
          <w:b/>
          <w:sz w:val="22"/>
          <w:szCs w:val="22"/>
        </w:rPr>
        <w:t xml:space="preserve"> </w:t>
      </w:r>
      <w:r w:rsidR="00802381" w:rsidRPr="003243C8">
        <w:rPr>
          <w:rFonts w:asciiTheme="minorHAnsi" w:hAnsiTheme="minorHAnsi"/>
          <w:sz w:val="22"/>
          <w:szCs w:val="22"/>
        </w:rPr>
        <w:fldChar w:fldCharType="begin"/>
      </w:r>
      <w:r w:rsidR="00802381" w:rsidRPr="003243C8">
        <w:rPr>
          <w:rFonts w:asciiTheme="minorHAnsi" w:hAnsiTheme="minorHAnsi"/>
          <w:sz w:val="22"/>
          <w:szCs w:val="22"/>
        </w:rPr>
        <w:instrText xml:space="preserve"> MERGEFIELD Date </w:instrText>
      </w:r>
      <w:r w:rsidR="00802381" w:rsidRPr="003243C8">
        <w:rPr>
          <w:rFonts w:asciiTheme="minorHAnsi" w:hAnsiTheme="minorHAnsi"/>
          <w:sz w:val="22"/>
          <w:szCs w:val="22"/>
        </w:rPr>
        <w:fldChar w:fldCharType="separate"/>
      </w:r>
      <w:r w:rsidR="004044B1">
        <w:rPr>
          <w:rFonts w:asciiTheme="minorHAnsi" w:hAnsiTheme="minorHAnsi"/>
          <w:noProof/>
          <w:sz w:val="22"/>
          <w:szCs w:val="22"/>
        </w:rPr>
        <w:t>«Date»</w:t>
      </w:r>
      <w:r w:rsidR="00802381" w:rsidRPr="003243C8">
        <w:rPr>
          <w:rFonts w:asciiTheme="minorHAnsi" w:hAnsiTheme="minorHAnsi"/>
          <w:sz w:val="22"/>
          <w:szCs w:val="22"/>
        </w:rPr>
        <w:fldChar w:fldCharType="end"/>
      </w:r>
    </w:p>
    <w:p w14:paraId="15AF10BC" w14:textId="41437C34" w:rsidR="00F4586A" w:rsidRPr="00F4586A" w:rsidRDefault="00F4586A" w:rsidP="00F4586A">
      <w:pPr>
        <w:rPr>
          <w:rFonts w:asciiTheme="minorHAnsi" w:hAnsiTheme="minorHAnsi"/>
          <w:b/>
          <w:sz w:val="22"/>
          <w:szCs w:val="22"/>
        </w:rPr>
      </w:pPr>
      <w:r w:rsidRPr="00F4586A">
        <w:rPr>
          <w:rFonts w:asciiTheme="minorHAnsi" w:hAnsiTheme="minorHAnsi"/>
          <w:b/>
          <w:sz w:val="22"/>
          <w:szCs w:val="22"/>
        </w:rPr>
        <w:t>Time:</w:t>
      </w:r>
      <w:r w:rsidR="00802381">
        <w:rPr>
          <w:rFonts w:asciiTheme="minorHAnsi" w:hAnsiTheme="minorHAnsi"/>
          <w:b/>
          <w:sz w:val="22"/>
          <w:szCs w:val="22"/>
        </w:rPr>
        <w:t xml:space="preserve"> </w:t>
      </w:r>
      <w:r w:rsidR="00802381" w:rsidRPr="003243C8">
        <w:rPr>
          <w:rFonts w:asciiTheme="minorHAnsi" w:hAnsiTheme="minorHAnsi"/>
          <w:sz w:val="22"/>
          <w:szCs w:val="22"/>
        </w:rPr>
        <w:fldChar w:fldCharType="begin"/>
      </w:r>
      <w:r w:rsidR="00802381" w:rsidRPr="003243C8">
        <w:rPr>
          <w:rFonts w:asciiTheme="minorHAnsi" w:hAnsiTheme="minorHAnsi"/>
          <w:sz w:val="22"/>
          <w:szCs w:val="22"/>
        </w:rPr>
        <w:instrText xml:space="preserve"> MERGEFIELD StartTime </w:instrText>
      </w:r>
      <w:r w:rsidR="00802381" w:rsidRPr="003243C8">
        <w:rPr>
          <w:rFonts w:asciiTheme="minorHAnsi" w:hAnsiTheme="minorHAnsi"/>
          <w:sz w:val="22"/>
          <w:szCs w:val="22"/>
        </w:rPr>
        <w:fldChar w:fldCharType="separate"/>
      </w:r>
      <w:r w:rsidR="004044B1">
        <w:rPr>
          <w:rFonts w:asciiTheme="minorHAnsi" w:hAnsiTheme="minorHAnsi"/>
          <w:noProof/>
          <w:sz w:val="22"/>
          <w:szCs w:val="22"/>
        </w:rPr>
        <w:t>«StartTime»</w:t>
      </w:r>
      <w:r w:rsidR="00802381" w:rsidRPr="003243C8">
        <w:rPr>
          <w:rFonts w:asciiTheme="minorHAnsi" w:hAnsiTheme="minorHAnsi"/>
          <w:sz w:val="22"/>
          <w:szCs w:val="22"/>
        </w:rPr>
        <w:fldChar w:fldCharType="end"/>
      </w:r>
      <w:r w:rsidR="00802381" w:rsidRPr="003243C8">
        <w:rPr>
          <w:rFonts w:asciiTheme="minorHAnsi" w:hAnsiTheme="minorHAnsi"/>
          <w:sz w:val="22"/>
          <w:szCs w:val="22"/>
        </w:rPr>
        <w:t xml:space="preserve"> - </w:t>
      </w:r>
      <w:r w:rsidR="00802381" w:rsidRPr="003243C8">
        <w:rPr>
          <w:rFonts w:asciiTheme="minorHAnsi" w:hAnsiTheme="minorHAnsi"/>
          <w:sz w:val="22"/>
          <w:szCs w:val="22"/>
        </w:rPr>
        <w:fldChar w:fldCharType="begin"/>
      </w:r>
      <w:r w:rsidR="00802381" w:rsidRPr="003243C8">
        <w:rPr>
          <w:rFonts w:asciiTheme="minorHAnsi" w:hAnsiTheme="minorHAnsi"/>
          <w:sz w:val="22"/>
          <w:szCs w:val="22"/>
        </w:rPr>
        <w:instrText xml:space="preserve"> MERGEFIELD EndTime </w:instrText>
      </w:r>
      <w:r w:rsidR="00802381" w:rsidRPr="003243C8">
        <w:rPr>
          <w:rFonts w:asciiTheme="minorHAnsi" w:hAnsiTheme="minorHAnsi"/>
          <w:sz w:val="22"/>
          <w:szCs w:val="22"/>
        </w:rPr>
        <w:fldChar w:fldCharType="separate"/>
      </w:r>
      <w:r w:rsidR="004044B1">
        <w:rPr>
          <w:rFonts w:asciiTheme="minorHAnsi" w:hAnsiTheme="minorHAnsi"/>
          <w:noProof/>
          <w:sz w:val="22"/>
          <w:szCs w:val="22"/>
        </w:rPr>
        <w:t>«EndTime»</w:t>
      </w:r>
      <w:r w:rsidR="00802381" w:rsidRPr="003243C8">
        <w:rPr>
          <w:rFonts w:asciiTheme="minorHAnsi" w:hAnsiTheme="minorHAnsi"/>
          <w:sz w:val="22"/>
          <w:szCs w:val="22"/>
        </w:rPr>
        <w:fldChar w:fldCharType="end"/>
      </w:r>
    </w:p>
    <w:p w14:paraId="7821A74D" w14:textId="37C58893" w:rsidR="00F4586A" w:rsidRPr="00F4586A" w:rsidRDefault="00F4586A" w:rsidP="00F4586A">
      <w:pPr>
        <w:rPr>
          <w:rFonts w:asciiTheme="minorHAnsi" w:hAnsiTheme="minorHAnsi"/>
          <w:b/>
          <w:sz w:val="22"/>
          <w:szCs w:val="22"/>
        </w:rPr>
      </w:pPr>
      <w:r w:rsidRPr="00F4586A">
        <w:rPr>
          <w:rFonts w:asciiTheme="minorHAnsi" w:hAnsiTheme="minorHAnsi"/>
          <w:b/>
          <w:sz w:val="22"/>
          <w:szCs w:val="22"/>
        </w:rPr>
        <w:t xml:space="preserve">Room: </w:t>
      </w:r>
      <w:r w:rsidR="00802381" w:rsidRPr="003243C8">
        <w:rPr>
          <w:rFonts w:asciiTheme="minorHAnsi" w:hAnsiTheme="minorHAnsi"/>
          <w:sz w:val="22"/>
          <w:szCs w:val="22"/>
        </w:rPr>
        <w:fldChar w:fldCharType="begin"/>
      </w:r>
      <w:r w:rsidR="00802381" w:rsidRPr="003243C8">
        <w:rPr>
          <w:rFonts w:asciiTheme="minorHAnsi" w:hAnsiTheme="minorHAnsi"/>
          <w:sz w:val="22"/>
          <w:szCs w:val="22"/>
        </w:rPr>
        <w:instrText xml:space="preserve"> MERGEFIELD Room </w:instrText>
      </w:r>
      <w:r w:rsidR="00802381" w:rsidRPr="003243C8">
        <w:rPr>
          <w:rFonts w:asciiTheme="minorHAnsi" w:hAnsiTheme="minorHAnsi"/>
          <w:sz w:val="22"/>
          <w:szCs w:val="22"/>
        </w:rPr>
        <w:fldChar w:fldCharType="separate"/>
      </w:r>
      <w:r w:rsidR="004044B1">
        <w:rPr>
          <w:rFonts w:asciiTheme="minorHAnsi" w:hAnsiTheme="minorHAnsi"/>
          <w:noProof/>
          <w:sz w:val="22"/>
          <w:szCs w:val="22"/>
        </w:rPr>
        <w:t>«Room»</w:t>
      </w:r>
      <w:r w:rsidR="00802381" w:rsidRPr="003243C8">
        <w:rPr>
          <w:rFonts w:asciiTheme="minorHAnsi" w:hAnsiTheme="minorHAnsi"/>
          <w:sz w:val="22"/>
          <w:szCs w:val="22"/>
        </w:rPr>
        <w:fldChar w:fldCharType="end"/>
      </w:r>
    </w:p>
    <w:sectPr w:rsidR="00F4586A" w:rsidRPr="00F4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torres\American Association of Blood Banks\Education &amp; Professional Development - Documents (1)\2019 Annual Meeting_San Antonio\Education\Moderator Scripts\Moderator Script Report_Merge 10 2 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aturday, October 19$'`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20"/>
    <w:rsid w:val="00015E62"/>
    <w:rsid w:val="001547C0"/>
    <w:rsid w:val="00174E44"/>
    <w:rsid w:val="001B5CB1"/>
    <w:rsid w:val="001C5BFE"/>
    <w:rsid w:val="0020519B"/>
    <w:rsid w:val="00305C12"/>
    <w:rsid w:val="00316E80"/>
    <w:rsid w:val="003243C8"/>
    <w:rsid w:val="003A0DCD"/>
    <w:rsid w:val="004044B1"/>
    <w:rsid w:val="00597960"/>
    <w:rsid w:val="00600D20"/>
    <w:rsid w:val="00630144"/>
    <w:rsid w:val="006841E1"/>
    <w:rsid w:val="00785D63"/>
    <w:rsid w:val="00802381"/>
    <w:rsid w:val="008736A6"/>
    <w:rsid w:val="00875522"/>
    <w:rsid w:val="00CA710F"/>
    <w:rsid w:val="00CE031A"/>
    <w:rsid w:val="00CF7A86"/>
    <w:rsid w:val="00D20BEA"/>
    <w:rsid w:val="00D73E0D"/>
    <w:rsid w:val="00D82389"/>
    <w:rsid w:val="00E06EA1"/>
    <w:rsid w:val="00ED5489"/>
    <w:rsid w:val="00F4586A"/>
    <w:rsid w:val="11C3FE00"/>
    <w:rsid w:val="11FE3831"/>
    <w:rsid w:val="13F0DF7C"/>
    <w:rsid w:val="170F57E1"/>
    <w:rsid w:val="17D87B32"/>
    <w:rsid w:val="1E47BCB6"/>
    <w:rsid w:val="1FE38D17"/>
    <w:rsid w:val="1FEA8DB6"/>
    <w:rsid w:val="20275516"/>
    <w:rsid w:val="231B2DD9"/>
    <w:rsid w:val="2E888022"/>
    <w:rsid w:val="3DB2CE7F"/>
    <w:rsid w:val="46987AFA"/>
    <w:rsid w:val="484D73B8"/>
    <w:rsid w:val="4ADFF855"/>
    <w:rsid w:val="61E01694"/>
    <w:rsid w:val="676382AB"/>
    <w:rsid w:val="684F5818"/>
    <w:rsid w:val="6A2EF078"/>
    <w:rsid w:val="737EF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1836"/>
  <w15:chartTrackingRefBased/>
  <w15:docId w15:val="{CA750FE1-5697-43DB-98D3-ED1953D9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D2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30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14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4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D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753DB949F8640A3A2B6F144FA236A" ma:contentTypeVersion="16" ma:contentTypeDescription="Create a new document." ma:contentTypeScope="" ma:versionID="ad9b73cb98a9fd29c8655d2faa6924ee">
  <xsd:schema xmlns:xsd="http://www.w3.org/2001/XMLSchema" xmlns:xs="http://www.w3.org/2001/XMLSchema" xmlns:p="http://schemas.microsoft.com/office/2006/metadata/properties" xmlns:ns2="d2064f98-431d-4605-9c55-31052c3c09e5" xmlns:ns3="26b5b210-a65d-4bfe-a824-997eb5089581" targetNamespace="http://schemas.microsoft.com/office/2006/metadata/properties" ma:root="true" ma:fieldsID="5559e009fc54857d3ef1ca4ee367c70c" ns2:_="" ns3:_="">
    <xsd:import namespace="d2064f98-431d-4605-9c55-31052c3c09e5"/>
    <xsd:import namespace="26b5b210-a65d-4bfe-a824-997eb5089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64f98-431d-4605-9c55-31052c3c0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a70a2-4337-4c4c-a157-bb3cee34a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b210-a65d-4bfe-a824-997eb5089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b288574-24be-471d-bd8f-0f887e86ec5c}" ma:internalName="TaxCatchAll" ma:showField="CatchAllData" ma:web="26b5b210-a65d-4bfe-a824-997eb5089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b5b210-a65d-4bfe-a824-997eb5089581">
      <UserInfo>
        <DisplayName>Jackie Thomas</DisplayName>
        <AccountId>29</AccountId>
        <AccountType/>
      </UserInfo>
      <UserInfo>
        <DisplayName>Kelly Meyer</DisplayName>
        <AccountId>95</AccountId>
        <AccountType/>
      </UserInfo>
    </SharedWithUsers>
    <lcf76f155ced4ddcb4097134ff3c332f xmlns="d2064f98-431d-4605-9c55-31052c3c09e5">
      <Terms xmlns="http://schemas.microsoft.com/office/infopath/2007/PartnerControls"/>
    </lcf76f155ced4ddcb4097134ff3c332f>
    <TaxCatchAll xmlns="26b5b210-a65d-4bfe-a824-997eb5089581" xsi:nil="true"/>
  </documentManagement>
</p:properties>
</file>

<file path=customXml/itemProps1.xml><?xml version="1.0" encoding="utf-8"?>
<ds:datastoreItem xmlns:ds="http://schemas.openxmlformats.org/officeDocument/2006/customXml" ds:itemID="{F41E6124-9924-4F86-A85C-0408AC373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673D9-0AC8-4ED0-923A-183E169AC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64f98-431d-4605-9c55-31052c3c09e5"/>
    <ds:schemaRef ds:uri="26b5b210-a65d-4bfe-a824-997eb508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F063-0DCF-4489-9AF0-10A7ADBF8B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C9DFA-5247-4FC3-860D-832A841CE8BD}">
  <ds:schemaRefs>
    <ds:schemaRef ds:uri="26b5b210-a65d-4bfe-a824-997eb5089581"/>
    <ds:schemaRef ds:uri="http://purl.org/dc/dcmitype/"/>
    <ds:schemaRef ds:uri="http://purl.org/dc/elements/1.1/"/>
    <ds:schemaRef ds:uri="http://schemas.microsoft.com/office/2006/documentManagement/types"/>
    <ds:schemaRef ds:uri="d2064f98-431d-4605-9c55-31052c3c09e5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AABB Annual Meeting Moderator Script Template</dc:title>
  <dc:subject/>
  <dc:creator>Amy O'Connor</dc:creator>
  <cp:keywords/>
  <dc:description/>
  <cp:lastModifiedBy>Geoff Duncan</cp:lastModifiedBy>
  <cp:revision>4</cp:revision>
  <dcterms:created xsi:type="dcterms:W3CDTF">2022-08-17T19:36:00Z</dcterms:created>
  <dcterms:modified xsi:type="dcterms:W3CDTF">2022-08-17T19:40:00Z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0x010100CC9753DB949F8640A3A2B6F144FA236A</vt:lpwstr>
  </property>
  <property fmtid="{D5CDD505-2E9C-101B-9397-08002B2CF9AE}" pid="3" name="MediaServiceImageTags">
    <vt:lpwstr/>
  </property>
</Properties>
</file>